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44F" w:rsidRDefault="00CF644F">
      <w:pPr>
        <w:pStyle w:val="Title"/>
      </w:pPr>
      <w:bookmarkStart w:id="0" w:name="OLE_LINK1"/>
      <w:bookmarkStart w:id="1" w:name="OLE_LINK2"/>
      <w:bookmarkStart w:id="2" w:name="OLE_LINK10"/>
      <w:bookmarkStart w:id="3" w:name="OLE_LINK9"/>
      <w:bookmarkStart w:id="4" w:name="_GoBack"/>
      <w:bookmarkEnd w:id="4"/>
    </w:p>
    <w:p w:rsidR="006D08AD" w:rsidRDefault="00630D19" w:rsidP="00017752">
      <w:pPr>
        <w:pStyle w:val="Title"/>
        <w:jc w:val="left"/>
      </w:pPr>
      <w:r>
        <w:t>Troubleshoot</w:t>
      </w:r>
      <w:r w:rsidR="008248E5">
        <w:t>ing guide</w:t>
      </w:r>
      <w:r>
        <w:t xml:space="preserve"> </w:t>
      </w:r>
      <w:r w:rsidR="008248E5">
        <w:t xml:space="preserve">on </w:t>
      </w:r>
      <w:r>
        <w:t>creating</w:t>
      </w:r>
      <w:r w:rsidR="00BB076A">
        <w:t xml:space="preserve"> the Active</w:t>
      </w:r>
      <w:r>
        <w:t xml:space="preserve"> </w:t>
      </w:r>
      <w:r w:rsidR="00BB076A">
        <w:t>Workspace</w:t>
      </w:r>
      <w:r>
        <w:t xml:space="preserve"> Client</w:t>
      </w:r>
      <w:r w:rsidR="00BB076A">
        <w:t xml:space="preserve"> war file if you are behind a proxy server</w:t>
      </w:r>
      <w:bookmarkEnd w:id="0"/>
      <w:bookmarkEnd w:id="1"/>
    </w:p>
    <w:bookmarkEnd w:id="2"/>
    <w:bookmarkEnd w:id="3"/>
    <w:p w:rsidR="006D08AD" w:rsidRDefault="00BB076A">
      <w:pPr>
        <w:rPr>
          <w:lang w:val="en-GB"/>
        </w:rPr>
      </w:pPr>
      <w:r>
        <w:rPr>
          <w:lang w:val="en-GB"/>
        </w:rPr>
        <w:t xml:space="preserve">This documents will give you some </w:t>
      </w:r>
      <w:r w:rsidR="008248E5">
        <w:rPr>
          <w:lang w:val="en-GB"/>
        </w:rPr>
        <w:t>input</w:t>
      </w:r>
      <w:r>
        <w:rPr>
          <w:lang w:val="en-GB"/>
        </w:rPr>
        <w:t xml:space="preserve"> what to check if you </w:t>
      </w:r>
      <w:r w:rsidR="00FB6DE1">
        <w:rPr>
          <w:lang w:val="en-GB"/>
        </w:rPr>
        <w:t>want</w:t>
      </w:r>
      <w:r>
        <w:rPr>
          <w:lang w:val="en-GB"/>
        </w:rPr>
        <w:t xml:space="preserve"> to create a war file for Active Workspace</w:t>
      </w:r>
      <w:r w:rsidR="00630D19">
        <w:rPr>
          <w:lang w:val="en-GB"/>
        </w:rPr>
        <w:t xml:space="preserve"> Client</w:t>
      </w:r>
      <w:r>
        <w:rPr>
          <w:lang w:val="en-GB"/>
        </w:rPr>
        <w:t xml:space="preserve"> and your internet connection is setup with a proxy server</w:t>
      </w:r>
      <w:r w:rsidR="00630D19">
        <w:rPr>
          <w:lang w:val="en-GB"/>
        </w:rPr>
        <w:t xml:space="preserve">. This will </w:t>
      </w:r>
      <w:r w:rsidR="00630D19" w:rsidRPr="0004641A">
        <w:rPr>
          <w:b/>
          <w:lang w:val="en-GB"/>
        </w:rPr>
        <w:t xml:space="preserve">not </w:t>
      </w:r>
      <w:r w:rsidR="0004641A">
        <w:rPr>
          <w:lang w:val="en-GB"/>
        </w:rPr>
        <w:t xml:space="preserve">cover </w:t>
      </w:r>
      <w:r w:rsidR="00192023">
        <w:rPr>
          <w:lang w:val="en-GB"/>
        </w:rPr>
        <w:t>all possible issues.</w:t>
      </w:r>
      <w:r w:rsidR="00630D19">
        <w:rPr>
          <w:lang w:val="en-GB"/>
        </w:rPr>
        <w:t xml:space="preserve"> </w:t>
      </w:r>
      <w:r w:rsidR="00192023">
        <w:rPr>
          <w:lang w:val="en-GB"/>
        </w:rPr>
        <w:t>A</w:t>
      </w:r>
      <w:r w:rsidR="00630D19">
        <w:rPr>
          <w:lang w:val="en-GB"/>
        </w:rPr>
        <w:t>ll depends also on the used proxy server and on the security rules set on the proxy server</w:t>
      </w:r>
      <w:r w:rsidR="0004641A">
        <w:rPr>
          <w:lang w:val="en-GB"/>
        </w:rPr>
        <w:t>.</w:t>
      </w:r>
    </w:p>
    <w:p w:rsidR="00E87B8E" w:rsidRDefault="00E87B8E">
      <w:pPr>
        <w:spacing w:after="0"/>
        <w:rPr>
          <w:lang w:val="en-GB"/>
        </w:rPr>
      </w:pPr>
      <w:r>
        <w:rPr>
          <w:lang w:val="en-GB"/>
        </w:rPr>
        <w:br w:type="page"/>
      </w:r>
    </w:p>
    <w:sdt>
      <w:sdtPr>
        <w:rPr>
          <w:rFonts w:ascii="Tahoma" w:eastAsia="Times New Roman" w:hAnsi="Tahoma" w:cs="Times New Roman"/>
          <w:b w:val="0"/>
          <w:bCs w:val="0"/>
          <w:color w:val="auto"/>
          <w:sz w:val="24"/>
          <w:szCs w:val="24"/>
        </w:rPr>
        <w:id w:val="1556049546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E87B8E" w:rsidRDefault="00E87B8E">
          <w:pPr>
            <w:pStyle w:val="TOCHeading"/>
          </w:pPr>
          <w:r>
            <w:t>Contents</w:t>
          </w:r>
        </w:p>
        <w:p w:rsidR="00700FD3" w:rsidRPr="00700FD3" w:rsidRDefault="00700FD3" w:rsidP="00700FD3"/>
        <w:p w:rsidR="00B114F2" w:rsidRDefault="00E87B8E">
          <w:pPr>
            <w:pStyle w:val="TOC1"/>
            <w:tabs>
              <w:tab w:val="left" w:pos="660"/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09077976" w:history="1">
            <w:r w:rsidR="00B114F2" w:rsidRPr="00970A88">
              <w:rPr>
                <w:rStyle w:val="Hyperlink"/>
                <w:noProof/>
              </w:rPr>
              <w:t>1</w:t>
            </w:r>
            <w:r w:rsidR="00B114F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114F2" w:rsidRPr="00970A88">
              <w:rPr>
                <w:rStyle w:val="Hyperlink"/>
                <w:noProof/>
              </w:rPr>
              <w:t>Basic Use Case</w:t>
            </w:r>
            <w:r w:rsidR="00B114F2">
              <w:rPr>
                <w:noProof/>
                <w:webHidden/>
              </w:rPr>
              <w:tab/>
            </w:r>
            <w:r w:rsidR="00B114F2">
              <w:rPr>
                <w:noProof/>
                <w:webHidden/>
              </w:rPr>
              <w:fldChar w:fldCharType="begin"/>
            </w:r>
            <w:r w:rsidR="00B114F2">
              <w:rPr>
                <w:noProof/>
                <w:webHidden/>
              </w:rPr>
              <w:instrText xml:space="preserve"> PAGEREF _Toc409077976 \h </w:instrText>
            </w:r>
            <w:r w:rsidR="00B114F2">
              <w:rPr>
                <w:noProof/>
                <w:webHidden/>
              </w:rPr>
            </w:r>
            <w:r w:rsidR="00B114F2">
              <w:rPr>
                <w:noProof/>
                <w:webHidden/>
              </w:rPr>
              <w:fldChar w:fldCharType="separate"/>
            </w:r>
            <w:r w:rsidR="00B114F2">
              <w:rPr>
                <w:noProof/>
                <w:webHidden/>
              </w:rPr>
              <w:t>3</w:t>
            </w:r>
            <w:r w:rsidR="00B114F2">
              <w:rPr>
                <w:noProof/>
                <w:webHidden/>
              </w:rPr>
              <w:fldChar w:fldCharType="end"/>
            </w:r>
          </w:hyperlink>
        </w:p>
        <w:p w:rsidR="00B114F2" w:rsidRDefault="001A6D2A">
          <w:pPr>
            <w:pStyle w:val="TOC1"/>
            <w:tabs>
              <w:tab w:val="left" w:pos="660"/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9077977" w:history="1">
            <w:r w:rsidR="00B114F2" w:rsidRPr="00970A88">
              <w:rPr>
                <w:rStyle w:val="Hyperlink"/>
                <w:noProof/>
              </w:rPr>
              <w:t>2</w:t>
            </w:r>
            <w:r w:rsidR="00B114F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114F2" w:rsidRPr="00970A88">
              <w:rPr>
                <w:rStyle w:val="Hyperlink"/>
                <w:noProof/>
              </w:rPr>
              <w:t>Internet connection check</w:t>
            </w:r>
            <w:r w:rsidR="00B114F2">
              <w:rPr>
                <w:noProof/>
                <w:webHidden/>
              </w:rPr>
              <w:tab/>
            </w:r>
            <w:r w:rsidR="00B114F2">
              <w:rPr>
                <w:noProof/>
                <w:webHidden/>
              </w:rPr>
              <w:fldChar w:fldCharType="begin"/>
            </w:r>
            <w:r w:rsidR="00B114F2">
              <w:rPr>
                <w:noProof/>
                <w:webHidden/>
              </w:rPr>
              <w:instrText xml:space="preserve"> PAGEREF _Toc409077977 \h </w:instrText>
            </w:r>
            <w:r w:rsidR="00B114F2">
              <w:rPr>
                <w:noProof/>
                <w:webHidden/>
              </w:rPr>
            </w:r>
            <w:r w:rsidR="00B114F2">
              <w:rPr>
                <w:noProof/>
                <w:webHidden/>
              </w:rPr>
              <w:fldChar w:fldCharType="separate"/>
            </w:r>
            <w:r w:rsidR="00B114F2">
              <w:rPr>
                <w:noProof/>
                <w:webHidden/>
              </w:rPr>
              <w:t>3</w:t>
            </w:r>
            <w:r w:rsidR="00B114F2">
              <w:rPr>
                <w:noProof/>
                <w:webHidden/>
              </w:rPr>
              <w:fldChar w:fldCharType="end"/>
            </w:r>
          </w:hyperlink>
        </w:p>
        <w:p w:rsidR="00B114F2" w:rsidRDefault="001A6D2A">
          <w:pPr>
            <w:pStyle w:val="TOC1"/>
            <w:tabs>
              <w:tab w:val="left" w:pos="660"/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9077978" w:history="1">
            <w:r w:rsidR="00B114F2" w:rsidRPr="00970A88">
              <w:rPr>
                <w:rStyle w:val="Hyperlink"/>
                <w:noProof/>
              </w:rPr>
              <w:t>3</w:t>
            </w:r>
            <w:r w:rsidR="00B114F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114F2" w:rsidRPr="00970A88">
              <w:rPr>
                <w:rStyle w:val="Hyperlink"/>
                <w:noProof/>
              </w:rPr>
              <w:t>Troubleshooting steps</w:t>
            </w:r>
            <w:r w:rsidR="00B114F2">
              <w:rPr>
                <w:noProof/>
                <w:webHidden/>
              </w:rPr>
              <w:tab/>
            </w:r>
            <w:r w:rsidR="00B114F2">
              <w:rPr>
                <w:noProof/>
                <w:webHidden/>
              </w:rPr>
              <w:fldChar w:fldCharType="begin"/>
            </w:r>
            <w:r w:rsidR="00B114F2">
              <w:rPr>
                <w:noProof/>
                <w:webHidden/>
              </w:rPr>
              <w:instrText xml:space="preserve"> PAGEREF _Toc409077978 \h </w:instrText>
            </w:r>
            <w:r w:rsidR="00B114F2">
              <w:rPr>
                <w:noProof/>
                <w:webHidden/>
              </w:rPr>
            </w:r>
            <w:r w:rsidR="00B114F2">
              <w:rPr>
                <w:noProof/>
                <w:webHidden/>
              </w:rPr>
              <w:fldChar w:fldCharType="separate"/>
            </w:r>
            <w:r w:rsidR="00B114F2">
              <w:rPr>
                <w:noProof/>
                <w:webHidden/>
              </w:rPr>
              <w:t>4</w:t>
            </w:r>
            <w:r w:rsidR="00B114F2">
              <w:rPr>
                <w:noProof/>
                <w:webHidden/>
              </w:rPr>
              <w:fldChar w:fldCharType="end"/>
            </w:r>
          </w:hyperlink>
        </w:p>
        <w:p w:rsidR="00B114F2" w:rsidRDefault="001A6D2A">
          <w:pPr>
            <w:pStyle w:val="TOC2"/>
            <w:tabs>
              <w:tab w:val="left" w:pos="880"/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9077979" w:history="1">
            <w:r w:rsidR="00B114F2" w:rsidRPr="00970A88">
              <w:rPr>
                <w:rStyle w:val="Hyperlink"/>
                <w:noProof/>
              </w:rPr>
              <w:t>3.1</w:t>
            </w:r>
            <w:r w:rsidR="00B114F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114F2" w:rsidRPr="00970A88">
              <w:rPr>
                <w:rStyle w:val="Hyperlink"/>
                <w:noProof/>
              </w:rPr>
              <w:t>Step 1</w:t>
            </w:r>
            <w:r w:rsidR="00B114F2">
              <w:rPr>
                <w:noProof/>
                <w:webHidden/>
              </w:rPr>
              <w:tab/>
            </w:r>
            <w:r w:rsidR="00B114F2">
              <w:rPr>
                <w:noProof/>
                <w:webHidden/>
              </w:rPr>
              <w:fldChar w:fldCharType="begin"/>
            </w:r>
            <w:r w:rsidR="00B114F2">
              <w:rPr>
                <w:noProof/>
                <w:webHidden/>
              </w:rPr>
              <w:instrText xml:space="preserve"> PAGEREF _Toc409077979 \h </w:instrText>
            </w:r>
            <w:r w:rsidR="00B114F2">
              <w:rPr>
                <w:noProof/>
                <w:webHidden/>
              </w:rPr>
            </w:r>
            <w:r w:rsidR="00B114F2">
              <w:rPr>
                <w:noProof/>
                <w:webHidden/>
              </w:rPr>
              <w:fldChar w:fldCharType="separate"/>
            </w:r>
            <w:r w:rsidR="00B114F2">
              <w:rPr>
                <w:noProof/>
                <w:webHidden/>
              </w:rPr>
              <w:t>4</w:t>
            </w:r>
            <w:r w:rsidR="00B114F2">
              <w:rPr>
                <w:noProof/>
                <w:webHidden/>
              </w:rPr>
              <w:fldChar w:fldCharType="end"/>
            </w:r>
          </w:hyperlink>
        </w:p>
        <w:p w:rsidR="00B114F2" w:rsidRDefault="001A6D2A">
          <w:pPr>
            <w:pStyle w:val="TOC2"/>
            <w:tabs>
              <w:tab w:val="left" w:pos="880"/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9077980" w:history="1">
            <w:r w:rsidR="00B114F2" w:rsidRPr="00970A88">
              <w:rPr>
                <w:rStyle w:val="Hyperlink"/>
                <w:noProof/>
              </w:rPr>
              <w:t>3.2</w:t>
            </w:r>
            <w:r w:rsidR="00B114F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114F2" w:rsidRPr="00970A88">
              <w:rPr>
                <w:rStyle w:val="Hyperlink"/>
                <w:noProof/>
              </w:rPr>
              <w:t>Step 2</w:t>
            </w:r>
            <w:r w:rsidR="00B114F2">
              <w:rPr>
                <w:noProof/>
                <w:webHidden/>
              </w:rPr>
              <w:tab/>
            </w:r>
            <w:r w:rsidR="00B114F2">
              <w:rPr>
                <w:noProof/>
                <w:webHidden/>
              </w:rPr>
              <w:fldChar w:fldCharType="begin"/>
            </w:r>
            <w:r w:rsidR="00B114F2">
              <w:rPr>
                <w:noProof/>
                <w:webHidden/>
              </w:rPr>
              <w:instrText xml:space="preserve"> PAGEREF _Toc409077980 \h </w:instrText>
            </w:r>
            <w:r w:rsidR="00B114F2">
              <w:rPr>
                <w:noProof/>
                <w:webHidden/>
              </w:rPr>
            </w:r>
            <w:r w:rsidR="00B114F2">
              <w:rPr>
                <w:noProof/>
                <w:webHidden/>
              </w:rPr>
              <w:fldChar w:fldCharType="separate"/>
            </w:r>
            <w:r w:rsidR="00B114F2">
              <w:rPr>
                <w:noProof/>
                <w:webHidden/>
              </w:rPr>
              <w:t>4</w:t>
            </w:r>
            <w:r w:rsidR="00B114F2">
              <w:rPr>
                <w:noProof/>
                <w:webHidden/>
              </w:rPr>
              <w:fldChar w:fldCharType="end"/>
            </w:r>
          </w:hyperlink>
        </w:p>
        <w:p w:rsidR="00B114F2" w:rsidRDefault="001A6D2A">
          <w:pPr>
            <w:pStyle w:val="TOC2"/>
            <w:tabs>
              <w:tab w:val="left" w:pos="880"/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9077981" w:history="1">
            <w:r w:rsidR="00B114F2" w:rsidRPr="00970A88">
              <w:rPr>
                <w:rStyle w:val="Hyperlink"/>
                <w:noProof/>
              </w:rPr>
              <w:t>3.3</w:t>
            </w:r>
            <w:r w:rsidR="00B114F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114F2" w:rsidRPr="00970A88">
              <w:rPr>
                <w:rStyle w:val="Hyperlink"/>
                <w:noProof/>
              </w:rPr>
              <w:t>Step 3</w:t>
            </w:r>
            <w:r w:rsidR="00B114F2">
              <w:rPr>
                <w:noProof/>
                <w:webHidden/>
              </w:rPr>
              <w:tab/>
            </w:r>
            <w:r w:rsidR="00B114F2">
              <w:rPr>
                <w:noProof/>
                <w:webHidden/>
              </w:rPr>
              <w:fldChar w:fldCharType="begin"/>
            </w:r>
            <w:r w:rsidR="00B114F2">
              <w:rPr>
                <w:noProof/>
                <w:webHidden/>
              </w:rPr>
              <w:instrText xml:space="preserve"> PAGEREF _Toc409077981 \h </w:instrText>
            </w:r>
            <w:r w:rsidR="00B114F2">
              <w:rPr>
                <w:noProof/>
                <w:webHidden/>
              </w:rPr>
            </w:r>
            <w:r w:rsidR="00B114F2">
              <w:rPr>
                <w:noProof/>
                <w:webHidden/>
              </w:rPr>
              <w:fldChar w:fldCharType="separate"/>
            </w:r>
            <w:r w:rsidR="00B114F2">
              <w:rPr>
                <w:noProof/>
                <w:webHidden/>
              </w:rPr>
              <w:t>5</w:t>
            </w:r>
            <w:r w:rsidR="00B114F2">
              <w:rPr>
                <w:noProof/>
                <w:webHidden/>
              </w:rPr>
              <w:fldChar w:fldCharType="end"/>
            </w:r>
          </w:hyperlink>
        </w:p>
        <w:p w:rsidR="00B114F2" w:rsidRDefault="001A6D2A">
          <w:pPr>
            <w:pStyle w:val="TOC1"/>
            <w:tabs>
              <w:tab w:val="left" w:pos="660"/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9077982" w:history="1">
            <w:r w:rsidR="00B114F2" w:rsidRPr="00970A88">
              <w:rPr>
                <w:rStyle w:val="Hyperlink"/>
                <w:noProof/>
              </w:rPr>
              <w:t>4</w:t>
            </w:r>
            <w:r w:rsidR="00B114F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114F2" w:rsidRPr="00970A88">
              <w:rPr>
                <w:rStyle w:val="Hyperlink"/>
                <w:noProof/>
              </w:rPr>
              <w:t>Conclusion</w:t>
            </w:r>
            <w:r w:rsidR="00B114F2">
              <w:rPr>
                <w:noProof/>
                <w:webHidden/>
              </w:rPr>
              <w:tab/>
            </w:r>
            <w:r w:rsidR="00B114F2">
              <w:rPr>
                <w:noProof/>
                <w:webHidden/>
              </w:rPr>
              <w:fldChar w:fldCharType="begin"/>
            </w:r>
            <w:r w:rsidR="00B114F2">
              <w:rPr>
                <w:noProof/>
                <w:webHidden/>
              </w:rPr>
              <w:instrText xml:space="preserve"> PAGEREF _Toc409077982 \h </w:instrText>
            </w:r>
            <w:r w:rsidR="00B114F2">
              <w:rPr>
                <w:noProof/>
                <w:webHidden/>
              </w:rPr>
            </w:r>
            <w:r w:rsidR="00B114F2">
              <w:rPr>
                <w:noProof/>
                <w:webHidden/>
              </w:rPr>
              <w:fldChar w:fldCharType="separate"/>
            </w:r>
            <w:r w:rsidR="00B114F2">
              <w:rPr>
                <w:noProof/>
                <w:webHidden/>
              </w:rPr>
              <w:t>6</w:t>
            </w:r>
            <w:r w:rsidR="00B114F2">
              <w:rPr>
                <w:noProof/>
                <w:webHidden/>
              </w:rPr>
              <w:fldChar w:fldCharType="end"/>
            </w:r>
          </w:hyperlink>
        </w:p>
        <w:p w:rsidR="00E87B8E" w:rsidRDefault="00E87B8E">
          <w:r>
            <w:rPr>
              <w:b/>
              <w:bCs/>
              <w:noProof/>
            </w:rPr>
            <w:fldChar w:fldCharType="end"/>
          </w:r>
        </w:p>
      </w:sdtContent>
    </w:sdt>
    <w:p w:rsidR="008F19D9" w:rsidRDefault="008F19D9">
      <w:pPr>
        <w:rPr>
          <w:lang w:val="en-GB"/>
        </w:rPr>
      </w:pPr>
    </w:p>
    <w:p w:rsidR="008F19D9" w:rsidRDefault="008F19D9" w:rsidP="008F19D9">
      <w:pPr>
        <w:rPr>
          <w:lang w:val="en-GB"/>
        </w:rPr>
      </w:pPr>
      <w:r>
        <w:rPr>
          <w:lang w:val="en-GB"/>
        </w:rPr>
        <w:br w:type="page"/>
      </w:r>
    </w:p>
    <w:p w:rsidR="006D08AD" w:rsidRDefault="006D08AD">
      <w:pPr>
        <w:rPr>
          <w:lang w:val="en-GB"/>
        </w:rPr>
      </w:pPr>
    </w:p>
    <w:p w:rsidR="006D08AD" w:rsidRPr="00367841" w:rsidRDefault="00367841" w:rsidP="00367841">
      <w:pPr>
        <w:pStyle w:val="Heading1"/>
      </w:pPr>
      <w:bookmarkStart w:id="5" w:name="_Toc409077976"/>
      <w:r w:rsidRPr="00367841">
        <w:t>Basic Use Case</w:t>
      </w:r>
      <w:bookmarkEnd w:id="5"/>
    </w:p>
    <w:p w:rsidR="006D08AD" w:rsidRDefault="00700FD3">
      <w:pPr>
        <w:rPr>
          <w:lang w:val="en-GB"/>
        </w:rPr>
      </w:pPr>
      <w:r>
        <w:br/>
      </w:r>
      <w:r w:rsidR="00A85AD6">
        <w:rPr>
          <w:lang w:val="en-GB"/>
        </w:rPr>
        <w:t xml:space="preserve">Due the need of an internet connection while creating the war file </w:t>
      </w:r>
      <w:r w:rsidR="00630D19">
        <w:rPr>
          <w:lang w:val="en-GB"/>
        </w:rPr>
        <w:t>for Active Workspace you can run into some issues which are related due the use of a proxy server in your network.</w:t>
      </w:r>
    </w:p>
    <w:p w:rsidR="00367841" w:rsidRDefault="00630D19" w:rsidP="00367841">
      <w:pPr>
        <w:spacing w:after="240"/>
        <w:rPr>
          <w:rStyle w:val="Hyperlink"/>
          <w:color w:val="auto"/>
          <w:u w:val="none"/>
        </w:rPr>
      </w:pPr>
      <w:r>
        <w:t xml:space="preserve">The problem </w:t>
      </w:r>
      <w:r w:rsidR="00192023">
        <w:t>starts with the ”</w:t>
      </w:r>
      <w:r w:rsidR="0062088C" w:rsidRPr="00630D19">
        <w:rPr>
          <w:b/>
          <w:bCs/>
        </w:rPr>
        <w:t xml:space="preserve">gwtcompile.cmd' has returned with status: '1' </w:t>
      </w:r>
      <w:r w:rsidR="0062088C">
        <w:t xml:space="preserve">“ </w:t>
      </w:r>
      <w:r>
        <w:t xml:space="preserve"> while you create the Active Workspace Client war file.</w:t>
      </w:r>
      <w:r w:rsidR="00882860">
        <w:br/>
      </w:r>
    </w:p>
    <w:p w:rsidR="0004641A" w:rsidRPr="0004641A" w:rsidRDefault="0004641A" w:rsidP="0004641A">
      <w:pPr>
        <w:pStyle w:val="Heading1"/>
        <w:rPr>
          <w:sz w:val="24"/>
          <w:szCs w:val="24"/>
        </w:rPr>
      </w:pPr>
      <w:bookmarkStart w:id="6" w:name="_Toc409077977"/>
      <w:r>
        <w:rPr>
          <w:rStyle w:val="Hyperlink"/>
          <w:color w:val="auto"/>
          <w:u w:val="none"/>
        </w:rPr>
        <w:t>Internet connection check</w:t>
      </w:r>
      <w:bookmarkEnd w:id="6"/>
      <w:r w:rsidR="00700FD3">
        <w:rPr>
          <w:rStyle w:val="Hyperlink"/>
          <w:color w:val="auto"/>
          <w:u w:val="none"/>
        </w:rPr>
        <w:br/>
      </w:r>
    </w:p>
    <w:p w:rsidR="0004641A" w:rsidRDefault="0004641A" w:rsidP="0004641A">
      <w:pPr>
        <w:spacing w:after="240"/>
      </w:pPr>
      <w:r>
        <w:t>Assumption is that the server has internet access</w:t>
      </w:r>
      <w:r w:rsidR="00192023">
        <w:t>.</w:t>
      </w:r>
      <w:r>
        <w:t xml:space="preserve"> For example just check a site in the browser which </w:t>
      </w:r>
      <w:r w:rsidR="008248E5">
        <w:t xml:space="preserve">must be </w:t>
      </w:r>
      <w:r>
        <w:t>allowed to access</w:t>
      </w:r>
      <w:r w:rsidR="008248E5">
        <w:t>.</w:t>
      </w:r>
    </w:p>
    <w:p w:rsidR="0004641A" w:rsidRDefault="0004641A" w:rsidP="0004641A">
      <w:pPr>
        <w:spacing w:after="240"/>
      </w:pPr>
      <w:r>
        <w:t>The process of creating the war file needs access to following sites:</w:t>
      </w:r>
    </w:p>
    <w:p w:rsidR="0004641A" w:rsidRDefault="001A6D2A" w:rsidP="0004641A">
      <w:pPr>
        <w:spacing w:after="240"/>
      </w:pPr>
      <w:hyperlink r:id="rId9" w:history="1">
        <w:r w:rsidR="0004641A">
          <w:rPr>
            <w:rStyle w:val="Hyperlink"/>
          </w:rPr>
          <w:t>http://maven.apache.org</w:t>
        </w:r>
      </w:hyperlink>
      <w:r w:rsidR="0004641A">
        <w:rPr>
          <w:color w:val="1F497D"/>
        </w:rPr>
        <w:br/>
      </w:r>
      <w:hyperlink r:id="rId10" w:history="1">
        <w:r w:rsidR="0004641A" w:rsidRPr="00176215">
          <w:rPr>
            <w:rStyle w:val="Hyperlink"/>
          </w:rPr>
          <w:t>http://repo1.maven.org/maven</w:t>
        </w:r>
      </w:hyperlink>
      <w:r w:rsidR="0004641A">
        <w:br/>
      </w:r>
      <w:hyperlink r:id="rId11" w:history="1">
        <w:r w:rsidR="0004641A" w:rsidRPr="00176215">
          <w:rPr>
            <w:rStyle w:val="Hyperlink"/>
          </w:rPr>
          <w:t>https://github.com2</w:t>
        </w:r>
      </w:hyperlink>
    </w:p>
    <w:p w:rsidR="00632D77" w:rsidRDefault="0004641A" w:rsidP="0004641A">
      <w:pPr>
        <w:spacing w:after="240"/>
      </w:pPr>
      <w:r>
        <w:t>During the troubleshooting those sites were not set in the proxy server settings. The sites above where found during the troubleshooting</w:t>
      </w:r>
      <w:r w:rsidR="008248E5">
        <w:t xml:space="preserve"> steps</w:t>
      </w:r>
      <w:r>
        <w:t xml:space="preserve"> in the next section.</w:t>
      </w:r>
      <w:r>
        <w:br/>
      </w:r>
    </w:p>
    <w:p w:rsidR="00632D77" w:rsidRDefault="00632D77" w:rsidP="00632D77">
      <w:r>
        <w:br w:type="page"/>
      </w:r>
    </w:p>
    <w:p w:rsidR="00B22448" w:rsidRDefault="0004641A" w:rsidP="0091778F">
      <w:pPr>
        <w:pStyle w:val="Heading1"/>
      </w:pPr>
      <w:bookmarkStart w:id="7" w:name="_Toc409077978"/>
      <w:r>
        <w:lastRenderedPageBreak/>
        <w:t>Troubleshooting</w:t>
      </w:r>
      <w:r w:rsidR="004C2558">
        <w:t xml:space="preserve"> steps</w:t>
      </w:r>
      <w:bookmarkEnd w:id="7"/>
    </w:p>
    <w:p w:rsidR="004C2558" w:rsidRDefault="004C2558" w:rsidP="004C2558">
      <w:pPr>
        <w:pStyle w:val="Heading2"/>
      </w:pPr>
      <w:bookmarkStart w:id="8" w:name="_Toc409077979"/>
      <w:r>
        <w:t>Step 1</w:t>
      </w:r>
      <w:bookmarkEnd w:id="8"/>
    </w:p>
    <w:p w:rsidR="00B22448" w:rsidRDefault="00B22448" w:rsidP="0004641A">
      <w:pPr>
        <w:spacing w:after="0"/>
        <w:rPr>
          <w:rStyle w:val="Hyperlink"/>
        </w:rPr>
      </w:pPr>
      <w:r>
        <w:t xml:space="preserve">Maven needs access to the internet during creation of the Active Workspace war file. To </w:t>
      </w:r>
      <w:r w:rsidR="0062088C">
        <w:t xml:space="preserve">check </w:t>
      </w:r>
      <w:r>
        <w:t>the used p</w:t>
      </w:r>
      <w:r w:rsidR="0062088C">
        <w:t>roxy settings in the browser for example Internet Explorer to find the settings. Unfortunately it could be configured using a configuration script, then you need to find out what the settings are by checking the local IT department.</w:t>
      </w:r>
      <w:r w:rsidR="0062088C">
        <w:br/>
      </w:r>
      <w:r>
        <w:t>If</w:t>
      </w:r>
      <w:r w:rsidR="0062088C">
        <w:t xml:space="preserve"> it is set manual the address of the proxy server is e.g. </w:t>
      </w:r>
      <w:hyperlink r:id="rId12" w:history="1">
        <w:r w:rsidR="0062088C">
          <w:rPr>
            <w:rStyle w:val="Hyperlink"/>
          </w:rPr>
          <w:t>http://awproxy:8888</w:t>
        </w:r>
      </w:hyperlink>
      <w:r>
        <w:rPr>
          <w:rStyle w:val="Hyperlink"/>
        </w:rPr>
        <w:br/>
      </w:r>
    </w:p>
    <w:p w:rsidR="00B22448" w:rsidRPr="00632D77" w:rsidRDefault="00B22448" w:rsidP="00632D77">
      <w:pPr>
        <w:rPr>
          <w:color w:val="0000FF"/>
          <w:u w:val="single"/>
        </w:rPr>
      </w:pPr>
      <w:r>
        <w:t xml:space="preserve">Edit the </w:t>
      </w:r>
      <w:r w:rsidR="0062088C">
        <w:t>settings.xml in the %TC_ROOT%\aws2\stage\ add the proxy configuration</w:t>
      </w:r>
      <w:r>
        <w:t>:</w:t>
      </w:r>
    </w:p>
    <w:p w:rsidR="0062088C" w:rsidRDefault="0062088C" w:rsidP="00B22448">
      <w:pPr>
        <w:spacing w:after="240"/>
        <w:jc w:val="center"/>
      </w:pPr>
      <w:r>
        <w:rPr>
          <w:noProof/>
        </w:rPr>
        <w:drawing>
          <wp:inline distT="0" distB="0" distL="0" distR="0" wp14:anchorId="1660B88C" wp14:editId="179494B9">
            <wp:extent cx="3714750" cy="2314575"/>
            <wp:effectExtent l="0" t="0" r="0" b="9525"/>
            <wp:docPr id="4" name="Picture 4" descr="cid:image001.png@01CFDE0C.B0019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FDE0C.B001902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448" w:rsidRDefault="00B22448" w:rsidP="00B22448">
      <w:pPr>
        <w:spacing w:after="240"/>
      </w:pPr>
    </w:p>
    <w:p w:rsidR="004C2558" w:rsidRDefault="004C2558" w:rsidP="004C2558">
      <w:pPr>
        <w:pStyle w:val="Heading2"/>
      </w:pPr>
      <w:bookmarkStart w:id="9" w:name="_Toc409077980"/>
      <w:r>
        <w:t>Step 2</w:t>
      </w:r>
      <w:bookmarkEnd w:id="9"/>
    </w:p>
    <w:p w:rsidR="004C2558" w:rsidRDefault="008248E5" w:rsidP="004C2558">
      <w:pPr>
        <w:spacing w:after="0"/>
      </w:pPr>
      <w:r>
        <w:t>If t</w:t>
      </w:r>
      <w:r w:rsidR="004C2558">
        <w:t>he next try</w:t>
      </w:r>
      <w:r>
        <w:t xml:space="preserve"> still gives </w:t>
      </w:r>
      <w:r w:rsidR="0062088C" w:rsidRPr="004C2558">
        <w:rPr>
          <w:b/>
          <w:bCs/>
        </w:rPr>
        <w:t>gwtcompile.cmd</w:t>
      </w:r>
      <w:r w:rsidR="004C2558">
        <w:rPr>
          <w:b/>
          <w:bCs/>
        </w:rPr>
        <w:t>' has returned with status: '1'</w:t>
      </w:r>
      <w:r>
        <w:t xml:space="preserve"> please verify the following: </w:t>
      </w:r>
      <w:r w:rsidR="004C2558">
        <w:t xml:space="preserve">Maven doesn’t support NTLM proxies, so the next </w:t>
      </w:r>
      <w:r w:rsidR="0062088C">
        <w:t xml:space="preserve"> step </w:t>
      </w:r>
      <w:r>
        <w:t>is</w:t>
      </w:r>
      <w:r w:rsidR="0062088C">
        <w:t xml:space="preserve"> to change follow</w:t>
      </w:r>
      <w:r w:rsidR="004C2558">
        <w:t>ing line in the gwtcompile.bat:</w:t>
      </w:r>
    </w:p>
    <w:p w:rsidR="0062088C" w:rsidRDefault="0062088C" w:rsidP="004C2558">
      <w:pPr>
        <w:spacing w:after="0"/>
      </w:pPr>
      <w:r>
        <w:br/>
      </w:r>
      <w:r>
        <w:rPr>
          <w:noProof/>
        </w:rPr>
        <w:drawing>
          <wp:inline distT="0" distB="0" distL="0" distR="0" wp14:anchorId="634ECB54" wp14:editId="60DB2EAE">
            <wp:extent cx="9153525" cy="1333500"/>
            <wp:effectExtent l="0" t="0" r="9525" b="0"/>
            <wp:docPr id="3" name="Picture 3" descr="cid:image002.png@01CFDE0C.B0019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CFDE0C.B001902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35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 w:rsidR="00192023">
        <w:lastRenderedPageBreak/>
        <w:t xml:space="preserve">At </w:t>
      </w:r>
      <w:r>
        <w:t xml:space="preserve">line 74 I added </w:t>
      </w:r>
      <w:r w:rsidR="008248E5">
        <w:t>–Djava.net.useSystemProxies=true, a</w:t>
      </w:r>
      <w:r w:rsidR="008A457E">
        <w:t xml:space="preserve">nother option is </w:t>
      </w:r>
      <w:r w:rsidR="00192023">
        <w:t xml:space="preserve">to </w:t>
      </w:r>
      <w:r w:rsidR="008A457E">
        <w:t>use -Dhttp.proxyHost</w:t>
      </w:r>
      <w:r w:rsidR="008A457E" w:rsidRPr="008A457E">
        <w:t>=&lt;IP of pro</w:t>
      </w:r>
      <w:r w:rsidR="008A457E">
        <w:t xml:space="preserve">xy server&gt; -Dhttp.proxyPort=&lt;proxy port&gt; </w:t>
      </w:r>
    </w:p>
    <w:p w:rsidR="004C2558" w:rsidRDefault="004C2558" w:rsidP="004C2558">
      <w:pPr>
        <w:spacing w:after="0"/>
      </w:pPr>
    </w:p>
    <w:p w:rsidR="004C2558" w:rsidRDefault="004C2558" w:rsidP="00632D77">
      <w:pPr>
        <w:pStyle w:val="Heading2"/>
      </w:pPr>
      <w:bookmarkStart w:id="10" w:name="_Toc409077981"/>
      <w:r>
        <w:t>Step 3</w:t>
      </w:r>
      <w:bookmarkEnd w:id="10"/>
    </w:p>
    <w:p w:rsidR="0062088C" w:rsidRDefault="008248E5" w:rsidP="008A457E">
      <w:pPr>
        <w:spacing w:after="0"/>
      </w:pPr>
      <w:r>
        <w:t>If the next try</w:t>
      </w:r>
      <w:r w:rsidR="008A457E">
        <w:t xml:space="preserve"> </w:t>
      </w:r>
      <w:r w:rsidR="0062088C">
        <w:t>still</w:t>
      </w:r>
      <w:r w:rsidR="00192023">
        <w:t xml:space="preserve"> give</w:t>
      </w:r>
      <w:r w:rsidR="0062088C">
        <w:t xml:space="preserve"> </w:t>
      </w:r>
      <w:r w:rsidR="0062088C" w:rsidRPr="008A457E">
        <w:rPr>
          <w:b/>
          <w:bCs/>
        </w:rPr>
        <w:t>gwtcompile.cmd' has returned with status: '1'</w:t>
      </w:r>
      <w:r>
        <w:t xml:space="preserve"> verify the following. </w:t>
      </w:r>
      <w:r w:rsidR="008A457E">
        <w:t>An</w:t>
      </w:r>
      <w:r>
        <w:t>alyze</w:t>
      </w:r>
      <w:r w:rsidR="0062088C">
        <w:t xml:space="preserve"> the log file</w:t>
      </w:r>
      <w:r w:rsidR="008A457E">
        <w:t xml:space="preserve"> and this </w:t>
      </w:r>
      <w:r>
        <w:t xml:space="preserve">will point to an error related </w:t>
      </w:r>
      <w:r w:rsidR="0062088C">
        <w:t>to the thinclient.gwt.xml and special:</w:t>
      </w:r>
      <w:r w:rsidR="008A457E">
        <w:br/>
      </w:r>
      <w:r w:rsidR="0062088C">
        <w:br/>
      </w:r>
      <w:r w:rsidR="0062088C">
        <w:rPr>
          <w:noProof/>
        </w:rPr>
        <w:drawing>
          <wp:inline distT="0" distB="0" distL="0" distR="0" wp14:anchorId="35694A5A" wp14:editId="23564007">
            <wp:extent cx="9915525" cy="1533525"/>
            <wp:effectExtent l="0" t="0" r="9525" b="9525"/>
            <wp:docPr id="1" name="Picture 1" descr="cid:image003.png@01CFDE0C.B0019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CFDE0C.B0019020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5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57E" w:rsidRDefault="008A457E" w:rsidP="008A457E">
      <w:pPr>
        <w:spacing w:after="0"/>
      </w:pPr>
    </w:p>
    <w:p w:rsidR="0062088C" w:rsidRDefault="008A457E" w:rsidP="008A457E">
      <w:pPr>
        <w:spacing w:after="0"/>
      </w:pPr>
      <w:r>
        <w:t>Add</w:t>
      </w:r>
      <w:r w:rsidR="0062088C">
        <w:t xml:space="preserve"> the </w:t>
      </w:r>
      <w:hyperlink r:id="rId19" w:history="1">
        <w:r w:rsidR="0062088C">
          <w:rPr>
            <w:rStyle w:val="Hyperlink"/>
          </w:rPr>
          <w:t>https://github.com</w:t>
        </w:r>
      </w:hyperlink>
      <w:r w:rsidR="0062088C">
        <w:t xml:space="preserve"> site to the sites which can be accessed through the proxy, this are settings </w:t>
      </w:r>
      <w:r>
        <w:t>made in the proxy configuration.</w:t>
      </w:r>
    </w:p>
    <w:p w:rsidR="00082526" w:rsidRDefault="00082526" w:rsidP="008A457E">
      <w:pPr>
        <w:spacing w:after="0"/>
      </w:pPr>
    </w:p>
    <w:p w:rsidR="0062088C" w:rsidRDefault="008248E5" w:rsidP="008A457E">
      <w:pPr>
        <w:spacing w:after="0"/>
      </w:pPr>
      <w:r>
        <w:t>In</w:t>
      </w:r>
      <w:r w:rsidR="0062088C">
        <w:t xml:space="preserve"> the IExplorer</w:t>
      </w:r>
      <w:r w:rsidR="00C569DC">
        <w:t xml:space="preserve"> </w:t>
      </w:r>
      <w:r>
        <w:t xml:space="preserve">try to access following URL </w:t>
      </w:r>
      <w:r w:rsidR="00082526">
        <w:t xml:space="preserve">and </w:t>
      </w:r>
      <w:r>
        <w:t xml:space="preserve">check </w:t>
      </w:r>
      <w:r w:rsidR="00082526">
        <w:t xml:space="preserve">if </w:t>
      </w:r>
      <w:r>
        <w:t>it is working</w:t>
      </w:r>
      <w:r w:rsidR="00082526">
        <w:t>:</w:t>
      </w:r>
      <w:r w:rsidR="0062088C">
        <w:br/>
      </w:r>
      <w:hyperlink r:id="rId20" w:history="1">
        <w:r w:rsidR="0062088C">
          <w:rPr>
            <w:rStyle w:val="Hyperlink"/>
          </w:rPr>
          <w:t>https://github.com/gwtproject/gwt/raw/2.6.0/distro-source/core/src/gwt-module.dtd</w:t>
        </w:r>
      </w:hyperlink>
      <w:r w:rsidR="008A457E">
        <w:t xml:space="preserve">. </w:t>
      </w:r>
      <w:r w:rsidR="00082526">
        <w:br/>
      </w:r>
      <w:r w:rsidR="008A457E">
        <w:br/>
        <w:t xml:space="preserve">If you get a security certificate message, </w:t>
      </w:r>
      <w:r w:rsidR="00082526">
        <w:t>install</w:t>
      </w:r>
      <w:r w:rsidR="0062088C">
        <w:t xml:space="preserve"> </w:t>
      </w:r>
      <w:r w:rsidR="008A457E">
        <w:t xml:space="preserve">the security </w:t>
      </w:r>
      <w:r w:rsidR="0062088C">
        <w:t>certificate in the web</w:t>
      </w:r>
      <w:r w:rsidR="008A457E">
        <w:t xml:space="preserve"> </w:t>
      </w:r>
      <w:r w:rsidR="0062088C">
        <w:t>browser</w:t>
      </w:r>
      <w:r w:rsidR="008A457E">
        <w:t xml:space="preserve"> and </w:t>
      </w:r>
      <w:r w:rsidR="0062088C">
        <w:t xml:space="preserve">verify if you can open this file without </w:t>
      </w:r>
      <w:r w:rsidR="00082526">
        <w:t>the</w:t>
      </w:r>
      <w:r w:rsidR="0062088C">
        <w:t xml:space="preserve"> certificate warning.</w:t>
      </w:r>
    </w:p>
    <w:p w:rsidR="008A457E" w:rsidRDefault="008A457E" w:rsidP="008A457E">
      <w:pPr>
        <w:spacing w:after="0"/>
      </w:pPr>
    </w:p>
    <w:p w:rsidR="00082526" w:rsidRDefault="00082526" w:rsidP="008A457E">
      <w:pPr>
        <w:spacing w:after="0"/>
      </w:pPr>
      <w:r>
        <w:t>Export</w:t>
      </w:r>
      <w:r w:rsidR="0062088C">
        <w:t xml:space="preserve"> the certificate from the browser into a github.cer file</w:t>
      </w:r>
      <w:r w:rsidR="008A457E">
        <w:t xml:space="preserve"> and i</w:t>
      </w:r>
      <w:r w:rsidR="0062088C">
        <w:t xml:space="preserve">mported the github.cer into the </w:t>
      </w:r>
      <w:r w:rsidR="008A457E">
        <w:t xml:space="preserve">Java </w:t>
      </w:r>
      <w:r w:rsidR="0062088C">
        <w:t>cacert file of the java installation used by tem.</w:t>
      </w:r>
      <w:r>
        <w:t>bat.</w:t>
      </w:r>
    </w:p>
    <w:p w:rsidR="008A457E" w:rsidRDefault="00082526" w:rsidP="008A457E">
      <w:pPr>
        <w:spacing w:after="0"/>
      </w:pPr>
      <w:r>
        <w:t xml:space="preserve"> </w:t>
      </w:r>
    </w:p>
    <w:p w:rsidR="0062088C" w:rsidRDefault="008A457E" w:rsidP="008A457E">
      <w:pPr>
        <w:spacing w:after="0"/>
      </w:pPr>
      <w:r>
        <w:t xml:space="preserve">NOTE: could be possible </w:t>
      </w:r>
      <w:r w:rsidR="0062088C">
        <w:t xml:space="preserve">to import a certificate for the proxy server software itself, but </w:t>
      </w:r>
      <w:r>
        <w:t>t</w:t>
      </w:r>
      <w:r w:rsidR="0062088C">
        <w:t xml:space="preserve">hat </w:t>
      </w:r>
      <w:r>
        <w:t xml:space="preserve"> depends on the type of</w:t>
      </w:r>
      <w:r w:rsidR="0062088C">
        <w:t xml:space="preserve"> the proxy and how the proxy is configured.</w:t>
      </w:r>
    </w:p>
    <w:p w:rsidR="00504F5C" w:rsidRDefault="00504F5C" w:rsidP="008A457E">
      <w:pPr>
        <w:spacing w:after="0"/>
      </w:pPr>
    </w:p>
    <w:p w:rsidR="0062088C" w:rsidRDefault="0062088C" w:rsidP="00082526">
      <w:pPr>
        <w:spacing w:after="0"/>
        <w:rPr>
          <w:rStyle w:val="Hyperlink"/>
        </w:rPr>
      </w:pPr>
      <w:r>
        <w:t xml:space="preserve">On the </w:t>
      </w:r>
      <w:r w:rsidR="00A41263">
        <w:t xml:space="preserve">used proxy server </w:t>
      </w:r>
      <w:r>
        <w:t>also added following sites to be allowed to access</w:t>
      </w:r>
      <w:r w:rsidR="00A41263">
        <w:t xml:space="preserve"> through</w:t>
      </w:r>
      <w:r>
        <w:t xml:space="preserve"> the proxy server (see settings.xml)</w:t>
      </w:r>
      <w:r>
        <w:br/>
      </w:r>
      <w:hyperlink r:id="rId21" w:history="1">
        <w:r>
          <w:rPr>
            <w:rStyle w:val="Hyperlink"/>
          </w:rPr>
          <w:t>http://maven.apache.org</w:t>
        </w:r>
      </w:hyperlink>
      <w:r w:rsidRPr="00082526">
        <w:rPr>
          <w:color w:val="1F497D"/>
        </w:rPr>
        <w:br/>
      </w:r>
      <w:hyperlink r:id="rId22" w:history="1">
        <w:r>
          <w:rPr>
            <w:rStyle w:val="Hyperlink"/>
          </w:rPr>
          <w:t>http://repo1.maven.org/maven2</w:t>
        </w:r>
      </w:hyperlink>
    </w:p>
    <w:p w:rsidR="00B114F2" w:rsidRDefault="00B114F2">
      <w:pPr>
        <w:spacing w:after="0"/>
        <w:rPr>
          <w:rStyle w:val="Hyperlink"/>
        </w:rPr>
      </w:pPr>
      <w:r>
        <w:rPr>
          <w:rStyle w:val="Hyperlink"/>
        </w:rPr>
        <w:br w:type="page"/>
      </w:r>
    </w:p>
    <w:p w:rsidR="00632D77" w:rsidRPr="00082526" w:rsidRDefault="00632D77" w:rsidP="00632D77">
      <w:pPr>
        <w:pStyle w:val="Heading1"/>
      </w:pPr>
      <w:bookmarkStart w:id="11" w:name="_Toc409077982"/>
      <w:r>
        <w:lastRenderedPageBreak/>
        <w:t>Conclusion</w:t>
      </w:r>
      <w:bookmarkEnd w:id="11"/>
      <w:r w:rsidR="004D3CDE">
        <w:br/>
      </w:r>
    </w:p>
    <w:p w:rsidR="00632D77" w:rsidRDefault="004D3CDE" w:rsidP="005F60F3">
      <w:r>
        <w:t>I</w:t>
      </w:r>
      <w:r w:rsidR="00632D77">
        <w:t xml:space="preserve">t is still possible that it will not work and that will be related to the proxy configuration itself which depends on the used proxy server. If it doesn’t </w:t>
      </w:r>
      <w:r>
        <w:t xml:space="preserve">work </w:t>
      </w:r>
      <w:r w:rsidR="00632D77">
        <w:t xml:space="preserve">you </w:t>
      </w:r>
      <w:r>
        <w:t xml:space="preserve">have the possibility to </w:t>
      </w:r>
      <w:r w:rsidR="00632D77">
        <w:t>create the war file on a separate machine which has access to internet without a proxy configured. See for details the Active Workspace deployment guide</w:t>
      </w:r>
      <w:r w:rsidR="00FB6DE1">
        <w:t>, section “</w:t>
      </w:r>
      <w:r w:rsidR="00FB6DE1" w:rsidRPr="00FB6DE1">
        <w:t>Install the Active Workspace patch on the WAR file build host</w:t>
      </w:r>
      <w:r w:rsidR="00FB6DE1">
        <w:t>”</w:t>
      </w:r>
      <w:r w:rsidR="00632D77">
        <w:t>.</w:t>
      </w:r>
    </w:p>
    <w:p w:rsidR="00632D77" w:rsidRPr="0062088C" w:rsidRDefault="00632D77" w:rsidP="005F60F3"/>
    <w:p w:rsidR="006D08AD" w:rsidRDefault="00BB3CA5" w:rsidP="005F60F3">
      <w:pPr>
        <w:rPr>
          <w:lang w:val="en-GB"/>
        </w:rPr>
      </w:pPr>
      <w:r>
        <w:rPr>
          <w:lang w:val="en-GB"/>
        </w:rPr>
        <w:t>Dave Janssen</w:t>
      </w:r>
    </w:p>
    <w:sectPr w:rsidR="006D08AD" w:rsidSect="009F358B">
      <w:headerReference w:type="default" r:id="rId23"/>
      <w:footerReference w:type="default" r:id="rId24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17A" w:rsidRDefault="003A117A">
      <w:r>
        <w:separator/>
      </w:r>
    </w:p>
  </w:endnote>
  <w:endnote w:type="continuationSeparator" w:id="0">
    <w:p w:rsidR="003A117A" w:rsidRDefault="003A1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108" w:type="dxa"/>
      <w:tblLayout w:type="fixed"/>
      <w:tblLook w:val="00A0" w:firstRow="1" w:lastRow="0" w:firstColumn="1" w:lastColumn="0" w:noHBand="0" w:noVBand="0"/>
    </w:tblPr>
    <w:tblGrid>
      <w:gridCol w:w="1134"/>
      <w:gridCol w:w="5954"/>
      <w:gridCol w:w="992"/>
      <w:gridCol w:w="1701"/>
    </w:tblGrid>
    <w:tr w:rsidR="00DD2AAE">
      <w:trPr>
        <w:trHeight w:val="387"/>
      </w:trPr>
      <w:tc>
        <w:tcPr>
          <w:tcW w:w="9781" w:type="dxa"/>
          <w:gridSpan w:val="4"/>
          <w:tcBorders>
            <w:top w:val="single" w:sz="4" w:space="0" w:color="auto"/>
          </w:tcBorders>
          <w:vAlign w:val="center"/>
        </w:tcPr>
        <w:p w:rsidR="00DD2AAE" w:rsidRDefault="00DD2AAE" w:rsidP="00EF04FE">
          <w:pPr>
            <w:pStyle w:val="Footer"/>
            <w:spacing w:before="40" w:after="40"/>
            <w:rPr>
              <w:rStyle w:val="PageNumber"/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Copyright © 201</w:t>
          </w:r>
          <w:r w:rsidR="00EF04FE">
            <w:rPr>
              <w:bCs/>
              <w:sz w:val="20"/>
              <w:szCs w:val="20"/>
            </w:rPr>
            <w:t>5</w:t>
          </w:r>
          <w:r>
            <w:rPr>
              <w:bCs/>
              <w:sz w:val="20"/>
              <w:szCs w:val="20"/>
            </w:rPr>
            <w:t xml:space="preserve"> Siemens</w:t>
          </w:r>
        </w:p>
      </w:tc>
    </w:tr>
    <w:tr w:rsidR="00DD2AAE">
      <w:trPr>
        <w:trHeight w:val="274"/>
      </w:trPr>
      <w:tc>
        <w:tcPr>
          <w:tcW w:w="1134" w:type="dxa"/>
        </w:tcPr>
        <w:p w:rsidR="00DD2AAE" w:rsidRDefault="00DD2AAE">
          <w:pPr>
            <w:pStyle w:val="Footer"/>
            <w:tabs>
              <w:tab w:val="center" w:pos="4680"/>
              <w:tab w:val="right" w:pos="8322"/>
            </w:tabs>
            <w:spacing w:before="40" w:after="40"/>
            <w:rPr>
              <w:rStyle w:val="PageNumber"/>
              <w:sz w:val="20"/>
              <w:szCs w:val="20"/>
            </w:rPr>
          </w:pPr>
          <w:r>
            <w:rPr>
              <w:rStyle w:val="PageNumber"/>
              <w:sz w:val="20"/>
              <w:szCs w:val="20"/>
            </w:rPr>
            <w:t xml:space="preserve">Project: </w:t>
          </w:r>
        </w:p>
      </w:tc>
      <w:tc>
        <w:tcPr>
          <w:tcW w:w="5954" w:type="dxa"/>
        </w:tcPr>
        <w:p w:rsidR="00DD2AAE" w:rsidRDefault="00DD2AAE" w:rsidP="00A85AD6">
          <w:pPr>
            <w:pStyle w:val="Footer"/>
            <w:tabs>
              <w:tab w:val="center" w:pos="4680"/>
              <w:tab w:val="right" w:pos="8322"/>
            </w:tabs>
            <w:spacing w:before="40" w:after="40"/>
            <w:rPr>
              <w:rStyle w:val="PageNumber"/>
              <w:sz w:val="20"/>
              <w:szCs w:val="20"/>
            </w:rPr>
          </w:pPr>
          <w:r>
            <w:rPr>
              <w:sz w:val="20"/>
              <w:szCs w:val="20"/>
            </w:rPr>
            <w:t>A</w:t>
          </w:r>
          <w:r w:rsidR="00A85AD6">
            <w:rPr>
              <w:sz w:val="20"/>
              <w:szCs w:val="20"/>
            </w:rPr>
            <w:t xml:space="preserve">ctive Workspace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SUBJECT  \* FirstCap  \* MERGEFORMAT </w:instrText>
          </w:r>
          <w:r>
            <w:rPr>
              <w:sz w:val="20"/>
              <w:szCs w:val="20"/>
            </w:rPr>
            <w:fldChar w:fldCharType="end"/>
          </w:r>
        </w:p>
      </w:tc>
      <w:tc>
        <w:tcPr>
          <w:tcW w:w="992" w:type="dxa"/>
        </w:tcPr>
        <w:p w:rsidR="00DD2AAE" w:rsidRDefault="00DD2AAE">
          <w:pPr>
            <w:pStyle w:val="Footer"/>
            <w:tabs>
              <w:tab w:val="center" w:pos="4680"/>
              <w:tab w:val="right" w:pos="8322"/>
            </w:tabs>
            <w:spacing w:before="40" w:after="40"/>
            <w:ind w:left="34" w:firstLine="11"/>
            <w:rPr>
              <w:rStyle w:val="PageNumber"/>
              <w:sz w:val="20"/>
              <w:szCs w:val="20"/>
            </w:rPr>
          </w:pPr>
          <w:r>
            <w:rPr>
              <w:rStyle w:val="PageNumber"/>
              <w:sz w:val="20"/>
              <w:szCs w:val="20"/>
            </w:rPr>
            <w:t xml:space="preserve">Date: </w:t>
          </w:r>
        </w:p>
      </w:tc>
      <w:tc>
        <w:tcPr>
          <w:tcW w:w="1701" w:type="dxa"/>
        </w:tcPr>
        <w:p w:rsidR="00DD2AAE" w:rsidRDefault="00CF644F" w:rsidP="003659E6">
          <w:pPr>
            <w:pStyle w:val="Footer"/>
            <w:tabs>
              <w:tab w:val="center" w:pos="4680"/>
              <w:tab w:val="right" w:pos="8322"/>
            </w:tabs>
            <w:spacing w:before="40" w:after="40"/>
            <w:ind w:left="34"/>
            <w:jc w:val="right"/>
            <w:rPr>
              <w:rStyle w:val="PageNumber"/>
              <w:sz w:val="20"/>
              <w:szCs w:val="20"/>
            </w:rPr>
          </w:pPr>
          <w:r>
            <w:rPr>
              <w:rStyle w:val="PageNumber"/>
              <w:sz w:val="20"/>
              <w:szCs w:val="20"/>
            </w:rPr>
            <w:t>201</w:t>
          </w:r>
          <w:r w:rsidR="003659E6">
            <w:rPr>
              <w:rStyle w:val="PageNumber"/>
              <w:sz w:val="20"/>
              <w:szCs w:val="20"/>
            </w:rPr>
            <w:t>5-01</w:t>
          </w:r>
          <w:r>
            <w:rPr>
              <w:rStyle w:val="PageNumber"/>
              <w:sz w:val="20"/>
              <w:szCs w:val="20"/>
            </w:rPr>
            <w:t>-</w:t>
          </w:r>
          <w:r w:rsidR="003659E6">
            <w:rPr>
              <w:rStyle w:val="PageNumber"/>
              <w:sz w:val="20"/>
              <w:szCs w:val="20"/>
            </w:rPr>
            <w:t>15</w:t>
          </w:r>
        </w:p>
      </w:tc>
    </w:tr>
    <w:tr w:rsidR="00DD2AAE">
      <w:trPr>
        <w:cantSplit/>
        <w:trHeight w:val="280"/>
      </w:trPr>
      <w:tc>
        <w:tcPr>
          <w:tcW w:w="1134" w:type="dxa"/>
        </w:tcPr>
        <w:p w:rsidR="00DD2AAE" w:rsidRDefault="00DD2AAE">
          <w:pPr>
            <w:pStyle w:val="Footer"/>
            <w:tabs>
              <w:tab w:val="center" w:pos="4680"/>
              <w:tab w:val="right" w:pos="8322"/>
            </w:tabs>
            <w:spacing w:before="40" w:after="40"/>
            <w:rPr>
              <w:rStyle w:val="PageNumber"/>
              <w:sz w:val="20"/>
              <w:szCs w:val="20"/>
            </w:rPr>
          </w:pPr>
          <w:r>
            <w:rPr>
              <w:rStyle w:val="PageNumber"/>
              <w:sz w:val="20"/>
              <w:szCs w:val="20"/>
            </w:rPr>
            <w:t>Filename:</w:t>
          </w:r>
        </w:p>
      </w:tc>
      <w:tc>
        <w:tcPr>
          <w:tcW w:w="5954" w:type="dxa"/>
        </w:tcPr>
        <w:p w:rsidR="00DD2AAE" w:rsidRDefault="0062088C" w:rsidP="00BB3CA5">
          <w:pPr>
            <w:pStyle w:val="Footer"/>
            <w:tabs>
              <w:tab w:val="center" w:pos="4680"/>
              <w:tab w:val="right" w:pos="8322"/>
            </w:tabs>
            <w:spacing w:before="40" w:after="40"/>
            <w:rPr>
              <w:rStyle w:val="PageNumber"/>
              <w:sz w:val="20"/>
              <w:szCs w:val="20"/>
            </w:rPr>
          </w:pPr>
          <w:r>
            <w:rPr>
              <w:rStyle w:val="PageNumber"/>
              <w:sz w:val="20"/>
              <w:szCs w:val="20"/>
            </w:rPr>
            <w:fldChar w:fldCharType="begin"/>
          </w:r>
          <w:r>
            <w:rPr>
              <w:rStyle w:val="PageNumber"/>
              <w:sz w:val="20"/>
              <w:szCs w:val="20"/>
            </w:rPr>
            <w:instrText xml:space="preserve"> FILENAME   \* MERGEFORMAT </w:instrText>
          </w:r>
          <w:r>
            <w:rPr>
              <w:rStyle w:val="PageNumber"/>
              <w:sz w:val="20"/>
              <w:szCs w:val="20"/>
            </w:rPr>
            <w:fldChar w:fldCharType="separate"/>
          </w:r>
          <w:r>
            <w:rPr>
              <w:rStyle w:val="PageNumber"/>
              <w:noProof/>
              <w:sz w:val="20"/>
              <w:szCs w:val="20"/>
            </w:rPr>
            <w:t>troubleshootawcwarfilebehindproxy-janssend-150115.docx</w:t>
          </w:r>
          <w:r>
            <w:rPr>
              <w:rStyle w:val="PageNumber"/>
              <w:sz w:val="20"/>
              <w:szCs w:val="20"/>
            </w:rPr>
            <w:fldChar w:fldCharType="end"/>
          </w:r>
        </w:p>
      </w:tc>
      <w:tc>
        <w:tcPr>
          <w:tcW w:w="992" w:type="dxa"/>
        </w:tcPr>
        <w:p w:rsidR="00DD2AAE" w:rsidRDefault="00DD2AAE">
          <w:pPr>
            <w:pStyle w:val="Footer"/>
            <w:tabs>
              <w:tab w:val="center" w:pos="4680"/>
              <w:tab w:val="right" w:pos="8322"/>
            </w:tabs>
            <w:spacing w:before="40" w:after="40"/>
            <w:ind w:left="34"/>
            <w:rPr>
              <w:rStyle w:val="PageNumber"/>
              <w:sz w:val="20"/>
              <w:szCs w:val="20"/>
            </w:rPr>
          </w:pPr>
          <w:r>
            <w:rPr>
              <w:rStyle w:val="PageNumber"/>
              <w:sz w:val="20"/>
              <w:szCs w:val="20"/>
            </w:rPr>
            <w:t>Page:</w:t>
          </w:r>
        </w:p>
      </w:tc>
      <w:tc>
        <w:tcPr>
          <w:tcW w:w="1701" w:type="dxa"/>
        </w:tcPr>
        <w:p w:rsidR="00DD2AAE" w:rsidRDefault="00DD2AAE">
          <w:pPr>
            <w:pStyle w:val="Footer"/>
            <w:tabs>
              <w:tab w:val="center" w:pos="4680"/>
              <w:tab w:val="right" w:pos="8322"/>
            </w:tabs>
            <w:spacing w:before="40" w:after="40"/>
            <w:ind w:left="34"/>
            <w:jc w:val="right"/>
            <w:rPr>
              <w:rStyle w:val="PageNumber"/>
              <w:sz w:val="20"/>
              <w:szCs w:val="20"/>
            </w:rPr>
          </w:pPr>
          <w:r>
            <w:rPr>
              <w:rStyle w:val="PageNumber"/>
              <w:sz w:val="20"/>
              <w:szCs w:val="20"/>
            </w:rPr>
            <w:fldChar w:fldCharType="begin"/>
          </w:r>
          <w:r>
            <w:rPr>
              <w:rStyle w:val="PageNumber"/>
              <w:sz w:val="20"/>
              <w:szCs w:val="20"/>
            </w:rPr>
            <w:instrText xml:space="preserve"> PAGE </w:instrText>
          </w:r>
          <w:r>
            <w:rPr>
              <w:rStyle w:val="PageNumber"/>
              <w:sz w:val="20"/>
              <w:szCs w:val="20"/>
            </w:rPr>
            <w:fldChar w:fldCharType="separate"/>
          </w:r>
          <w:r w:rsidR="001A6D2A">
            <w:rPr>
              <w:rStyle w:val="PageNumber"/>
              <w:noProof/>
              <w:sz w:val="20"/>
              <w:szCs w:val="20"/>
            </w:rPr>
            <w:t>1</w:t>
          </w:r>
          <w:r>
            <w:rPr>
              <w:rStyle w:val="PageNumber"/>
              <w:sz w:val="20"/>
              <w:szCs w:val="20"/>
            </w:rPr>
            <w:fldChar w:fldCharType="end"/>
          </w:r>
          <w:r>
            <w:rPr>
              <w:rStyle w:val="PageNumber"/>
              <w:sz w:val="20"/>
              <w:szCs w:val="20"/>
            </w:rPr>
            <w:t xml:space="preserve"> of </w:t>
          </w:r>
          <w:r>
            <w:rPr>
              <w:rStyle w:val="PageNumber"/>
              <w:sz w:val="20"/>
              <w:szCs w:val="20"/>
            </w:rPr>
            <w:fldChar w:fldCharType="begin"/>
          </w:r>
          <w:r>
            <w:rPr>
              <w:rStyle w:val="PageNumber"/>
              <w:sz w:val="20"/>
              <w:szCs w:val="20"/>
            </w:rPr>
            <w:instrText xml:space="preserve"> NUMPAGES </w:instrText>
          </w:r>
          <w:r>
            <w:rPr>
              <w:rStyle w:val="PageNumber"/>
              <w:sz w:val="20"/>
              <w:szCs w:val="20"/>
            </w:rPr>
            <w:fldChar w:fldCharType="separate"/>
          </w:r>
          <w:r w:rsidR="001A6D2A">
            <w:rPr>
              <w:rStyle w:val="PageNumber"/>
              <w:noProof/>
              <w:sz w:val="20"/>
              <w:szCs w:val="20"/>
            </w:rPr>
            <w:t>6</w:t>
          </w:r>
          <w:r>
            <w:rPr>
              <w:rStyle w:val="PageNumber"/>
              <w:sz w:val="20"/>
              <w:szCs w:val="20"/>
            </w:rPr>
            <w:fldChar w:fldCharType="end"/>
          </w:r>
        </w:p>
      </w:tc>
    </w:tr>
  </w:tbl>
  <w:p w:rsidR="00DD2AAE" w:rsidRDefault="00DD2AAE">
    <w:pPr>
      <w:pStyle w:val="Footer"/>
    </w:pPr>
  </w:p>
  <w:p w:rsidR="00DD2AAE" w:rsidRDefault="00DD2AAE">
    <w:pPr>
      <w:spacing w:after="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17A" w:rsidRDefault="003A117A">
      <w:r>
        <w:separator/>
      </w:r>
    </w:p>
  </w:footnote>
  <w:footnote w:type="continuationSeparator" w:id="0">
    <w:p w:rsidR="003A117A" w:rsidRDefault="003A1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AE" w:rsidRDefault="00DD2AAE">
    <w:pPr>
      <w:pStyle w:val="Header"/>
      <w:pBdr>
        <w:bottom w:val="single" w:sz="4" w:space="1" w:color="auto"/>
      </w:pBdr>
      <w:tabs>
        <w:tab w:val="center" w:pos="4536"/>
      </w:tabs>
      <w:spacing w:after="240"/>
    </w:pPr>
    <w:r>
      <w:rPr>
        <w:noProof/>
      </w:rPr>
      <w:drawing>
        <wp:inline distT="0" distB="0" distL="0" distR="0">
          <wp:extent cx="914400" cy="183515"/>
          <wp:effectExtent l="19050" t="0" r="0" b="0"/>
          <wp:docPr id="2" name="Picture 2" descr="sie_logo_petrol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e_logo_petrol_rgb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83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515E"/>
    <w:multiLevelType w:val="hybridMultilevel"/>
    <w:tmpl w:val="48EE5298"/>
    <w:lvl w:ilvl="0" w:tplc="5FDC17A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F85514"/>
    <w:multiLevelType w:val="multilevel"/>
    <w:tmpl w:val="493E298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821"/>
        </w:tabs>
        <w:ind w:left="5821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4837AB5"/>
    <w:multiLevelType w:val="hybridMultilevel"/>
    <w:tmpl w:val="77321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077A5"/>
    <w:multiLevelType w:val="hybridMultilevel"/>
    <w:tmpl w:val="B44C78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BD1421"/>
    <w:multiLevelType w:val="hybridMultilevel"/>
    <w:tmpl w:val="C608A4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C77BC4"/>
    <w:multiLevelType w:val="hybridMultilevel"/>
    <w:tmpl w:val="A112D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4237F"/>
    <w:multiLevelType w:val="hybridMultilevel"/>
    <w:tmpl w:val="EDD48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020BAA"/>
    <w:multiLevelType w:val="hybridMultilevel"/>
    <w:tmpl w:val="49607F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2236EF"/>
    <w:multiLevelType w:val="hybridMultilevel"/>
    <w:tmpl w:val="5BECEE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D8E2E6B"/>
    <w:multiLevelType w:val="hybridMultilevel"/>
    <w:tmpl w:val="03E84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3D355D"/>
    <w:multiLevelType w:val="hybridMultilevel"/>
    <w:tmpl w:val="FA121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DE6E09"/>
    <w:multiLevelType w:val="hybridMultilevel"/>
    <w:tmpl w:val="1C148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302BB8"/>
    <w:multiLevelType w:val="hybridMultilevel"/>
    <w:tmpl w:val="C2C203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4594833"/>
    <w:multiLevelType w:val="hybridMultilevel"/>
    <w:tmpl w:val="3FB804E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FB7642E"/>
    <w:multiLevelType w:val="hybridMultilevel"/>
    <w:tmpl w:val="ED300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C57A85"/>
    <w:multiLevelType w:val="hybridMultilevel"/>
    <w:tmpl w:val="2AC2D2B8"/>
    <w:lvl w:ilvl="0" w:tplc="D608A0C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E22F57"/>
    <w:multiLevelType w:val="multilevel"/>
    <w:tmpl w:val="BE844F5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sz w:val="32"/>
        <w:szCs w:val="3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821"/>
        </w:tabs>
        <w:ind w:left="5821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60130B47"/>
    <w:multiLevelType w:val="hybridMultilevel"/>
    <w:tmpl w:val="3F32C320"/>
    <w:lvl w:ilvl="0" w:tplc="03A065DC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2D54663"/>
    <w:multiLevelType w:val="hybridMultilevel"/>
    <w:tmpl w:val="3A9862CE"/>
    <w:lvl w:ilvl="0" w:tplc="FDE252C2">
      <w:start w:val="1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445725B"/>
    <w:multiLevelType w:val="hybridMultilevel"/>
    <w:tmpl w:val="9924A908"/>
    <w:lvl w:ilvl="0" w:tplc="C4CC70FC">
      <w:start w:val="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ADE1247"/>
    <w:multiLevelType w:val="hybridMultilevel"/>
    <w:tmpl w:val="D974D096"/>
    <w:lvl w:ilvl="0" w:tplc="38B83D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4E7DFB"/>
    <w:multiLevelType w:val="hybridMultilevel"/>
    <w:tmpl w:val="AD5C1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106253"/>
    <w:multiLevelType w:val="hybridMultilevel"/>
    <w:tmpl w:val="CD9EE0F4"/>
    <w:lvl w:ilvl="0" w:tplc="C4CC70FC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240D45"/>
    <w:multiLevelType w:val="hybridMultilevel"/>
    <w:tmpl w:val="7D78E0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020EEE"/>
    <w:multiLevelType w:val="hybridMultilevel"/>
    <w:tmpl w:val="075CBA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D5C0A78"/>
    <w:multiLevelType w:val="hybridMultilevel"/>
    <w:tmpl w:val="B73E350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7E125723"/>
    <w:multiLevelType w:val="hybridMultilevel"/>
    <w:tmpl w:val="4522AB6E"/>
    <w:lvl w:ilvl="0" w:tplc="51B86AE8">
      <w:start w:val="1"/>
      <w:numFmt w:val="bullet"/>
      <w:lvlText w:val=""/>
      <w:lvlJc w:val="left"/>
      <w:pPr>
        <w:tabs>
          <w:tab w:val="num" w:pos="1145"/>
        </w:tabs>
        <w:ind w:left="1145" w:hanging="425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E5A11C7"/>
    <w:multiLevelType w:val="hybridMultilevel"/>
    <w:tmpl w:val="A02682BA"/>
    <w:lvl w:ilvl="0" w:tplc="5EFA18C4">
      <w:start w:val="1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15"/>
  </w:num>
  <w:num w:numId="4">
    <w:abstractNumId w:val="26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6"/>
  </w:num>
  <w:num w:numId="8">
    <w:abstractNumId w:val="10"/>
  </w:num>
  <w:num w:numId="9">
    <w:abstractNumId w:val="2"/>
  </w:num>
  <w:num w:numId="10">
    <w:abstractNumId w:val="21"/>
  </w:num>
  <w:num w:numId="11">
    <w:abstractNumId w:val="14"/>
  </w:num>
  <w:num w:numId="12">
    <w:abstractNumId w:val="9"/>
  </w:num>
  <w:num w:numId="13">
    <w:abstractNumId w:val="16"/>
  </w:num>
  <w:num w:numId="14">
    <w:abstractNumId w:val="11"/>
  </w:num>
  <w:num w:numId="15">
    <w:abstractNumId w:val="22"/>
  </w:num>
  <w:num w:numId="16">
    <w:abstractNumId w:val="19"/>
  </w:num>
  <w:num w:numId="17">
    <w:abstractNumId w:val="0"/>
  </w:num>
  <w:num w:numId="18">
    <w:abstractNumId w:val="8"/>
  </w:num>
  <w:num w:numId="19">
    <w:abstractNumId w:val="4"/>
  </w:num>
  <w:num w:numId="20">
    <w:abstractNumId w:val="13"/>
  </w:num>
  <w:num w:numId="21">
    <w:abstractNumId w:val="3"/>
  </w:num>
  <w:num w:numId="22">
    <w:abstractNumId w:val="24"/>
  </w:num>
  <w:num w:numId="23">
    <w:abstractNumId w:val="7"/>
  </w:num>
  <w:num w:numId="24">
    <w:abstractNumId w:val="27"/>
  </w:num>
  <w:num w:numId="25">
    <w:abstractNumId w:val="17"/>
  </w:num>
  <w:num w:numId="26">
    <w:abstractNumId w:val="18"/>
  </w:num>
  <w:num w:numId="27">
    <w:abstractNumId w:val="20"/>
  </w:num>
  <w:num w:numId="28">
    <w:abstractNumId w:val="5"/>
  </w:num>
  <w:num w:numId="29">
    <w:abstractNumId w:val="1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AD"/>
    <w:rsid w:val="00017752"/>
    <w:rsid w:val="0004641A"/>
    <w:rsid w:val="00064DCF"/>
    <w:rsid w:val="00082526"/>
    <w:rsid w:val="00097ADB"/>
    <w:rsid w:val="000A3281"/>
    <w:rsid w:val="000C486D"/>
    <w:rsid w:val="00106B96"/>
    <w:rsid w:val="00192023"/>
    <w:rsid w:val="001A6D2A"/>
    <w:rsid w:val="001B71E3"/>
    <w:rsid w:val="001C1750"/>
    <w:rsid w:val="001F1C1B"/>
    <w:rsid w:val="0026655C"/>
    <w:rsid w:val="00294C70"/>
    <w:rsid w:val="00306553"/>
    <w:rsid w:val="003626D0"/>
    <w:rsid w:val="003659E6"/>
    <w:rsid w:val="00367841"/>
    <w:rsid w:val="003723A4"/>
    <w:rsid w:val="00385A35"/>
    <w:rsid w:val="003A117A"/>
    <w:rsid w:val="003B4DEC"/>
    <w:rsid w:val="003F6734"/>
    <w:rsid w:val="003F74BE"/>
    <w:rsid w:val="00407426"/>
    <w:rsid w:val="004538B1"/>
    <w:rsid w:val="00455027"/>
    <w:rsid w:val="00464D11"/>
    <w:rsid w:val="00494D16"/>
    <w:rsid w:val="00497C16"/>
    <w:rsid w:val="004C2558"/>
    <w:rsid w:val="004D3CDE"/>
    <w:rsid w:val="004E42B8"/>
    <w:rsid w:val="00504F5C"/>
    <w:rsid w:val="00527880"/>
    <w:rsid w:val="005329B6"/>
    <w:rsid w:val="00543A90"/>
    <w:rsid w:val="005744DF"/>
    <w:rsid w:val="005A5BCC"/>
    <w:rsid w:val="005F60F3"/>
    <w:rsid w:val="0060722A"/>
    <w:rsid w:val="00607E4C"/>
    <w:rsid w:val="0062088C"/>
    <w:rsid w:val="00630D19"/>
    <w:rsid w:val="00632D77"/>
    <w:rsid w:val="006A3537"/>
    <w:rsid w:val="006C1486"/>
    <w:rsid w:val="006C6611"/>
    <w:rsid w:val="006D08AD"/>
    <w:rsid w:val="006D5BD5"/>
    <w:rsid w:val="00700FD3"/>
    <w:rsid w:val="00722634"/>
    <w:rsid w:val="007275D0"/>
    <w:rsid w:val="00741DFE"/>
    <w:rsid w:val="00770C1B"/>
    <w:rsid w:val="007D5D7D"/>
    <w:rsid w:val="008248E5"/>
    <w:rsid w:val="008338B8"/>
    <w:rsid w:val="008624AB"/>
    <w:rsid w:val="00882860"/>
    <w:rsid w:val="00892517"/>
    <w:rsid w:val="008A457E"/>
    <w:rsid w:val="008E3A78"/>
    <w:rsid w:val="008F19D9"/>
    <w:rsid w:val="008F20DC"/>
    <w:rsid w:val="0090488E"/>
    <w:rsid w:val="00906058"/>
    <w:rsid w:val="0091778F"/>
    <w:rsid w:val="009179E4"/>
    <w:rsid w:val="00927382"/>
    <w:rsid w:val="00985381"/>
    <w:rsid w:val="009A0CDC"/>
    <w:rsid w:val="009A24E3"/>
    <w:rsid w:val="009A4A48"/>
    <w:rsid w:val="009F358B"/>
    <w:rsid w:val="00A071DA"/>
    <w:rsid w:val="00A21DF4"/>
    <w:rsid w:val="00A30A12"/>
    <w:rsid w:val="00A41263"/>
    <w:rsid w:val="00A4757F"/>
    <w:rsid w:val="00A67762"/>
    <w:rsid w:val="00A85AD6"/>
    <w:rsid w:val="00AB07C4"/>
    <w:rsid w:val="00B057FC"/>
    <w:rsid w:val="00B114F2"/>
    <w:rsid w:val="00B22448"/>
    <w:rsid w:val="00BB076A"/>
    <w:rsid w:val="00BB3CA5"/>
    <w:rsid w:val="00BE0AE0"/>
    <w:rsid w:val="00C569DC"/>
    <w:rsid w:val="00C74A38"/>
    <w:rsid w:val="00CA0177"/>
    <w:rsid w:val="00CB2AA4"/>
    <w:rsid w:val="00CD6B11"/>
    <w:rsid w:val="00CF644F"/>
    <w:rsid w:val="00D32906"/>
    <w:rsid w:val="00D447F1"/>
    <w:rsid w:val="00D61BD9"/>
    <w:rsid w:val="00D67925"/>
    <w:rsid w:val="00D706EF"/>
    <w:rsid w:val="00D93B8E"/>
    <w:rsid w:val="00D940A4"/>
    <w:rsid w:val="00DC253E"/>
    <w:rsid w:val="00DD2AAE"/>
    <w:rsid w:val="00DE29C3"/>
    <w:rsid w:val="00E63356"/>
    <w:rsid w:val="00E77469"/>
    <w:rsid w:val="00E81980"/>
    <w:rsid w:val="00E87B8E"/>
    <w:rsid w:val="00EC14A1"/>
    <w:rsid w:val="00EF04FE"/>
    <w:rsid w:val="00F20CAA"/>
    <w:rsid w:val="00F855B3"/>
    <w:rsid w:val="00FB6DE1"/>
    <w:rsid w:val="00FC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/>
    </w:pPr>
    <w:rPr>
      <w:rFonts w:ascii="Tahoma" w:hAnsi="Tahom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tabs>
        <w:tab w:val="clear" w:pos="5821"/>
        <w:tab w:val="num" w:pos="576"/>
      </w:tabs>
      <w:spacing w:before="240" w:after="60"/>
      <w:ind w:left="576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OC3">
    <w:name w:val="toc 3"/>
    <w:basedOn w:val="Normal"/>
    <w:next w:val="Normal"/>
    <w:uiPriority w:val="39"/>
    <w:pPr>
      <w:tabs>
        <w:tab w:val="right" w:leader="dot" w:pos="8313"/>
      </w:tabs>
      <w:spacing w:after="120"/>
      <w:ind w:left="240"/>
    </w:pPr>
    <w:rPr>
      <w:i/>
      <w:sz w:val="20"/>
      <w:szCs w:val="20"/>
      <w:lang w:val="en-GB"/>
    </w:rPr>
  </w:style>
  <w:style w:type="paragraph" w:customStyle="1" w:styleId="disclaimer">
    <w:name w:val="disclaimer"/>
    <w:basedOn w:val="Normal"/>
    <w:pPr>
      <w:spacing w:after="120"/>
    </w:pPr>
    <w:rPr>
      <w:szCs w:val="20"/>
      <w:lang w:val="en-GB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uthor">
    <w:name w:val="author"/>
    <w:basedOn w:val="Normal"/>
    <w:pPr>
      <w:spacing w:before="1440" w:line="480" w:lineRule="auto"/>
    </w:pPr>
    <w:rPr>
      <w:rFonts w:ascii="Arial" w:hAnsi="Arial"/>
      <w:b/>
      <w:caps/>
      <w:sz w:val="22"/>
      <w:szCs w:val="20"/>
      <w:lang w:val="en-GB"/>
    </w:rPr>
  </w:style>
  <w:style w:type="paragraph" w:customStyle="1" w:styleId="append">
    <w:name w:val="append"/>
    <w:basedOn w:val="Normal"/>
    <w:pPr>
      <w:spacing w:before="2520"/>
    </w:pPr>
    <w:rPr>
      <w:rFonts w:ascii="Arial" w:hAnsi="Arial"/>
      <w:sz w:val="22"/>
      <w:szCs w:val="20"/>
      <w:lang w:val="en-GB"/>
    </w:rPr>
  </w:style>
  <w:style w:type="character" w:styleId="PageNumber">
    <w:name w:val="page number"/>
    <w:basedOn w:val="DefaultParagraphFont"/>
  </w:style>
  <w:style w:type="paragraph" w:customStyle="1" w:styleId="Table">
    <w:name w:val="Table"/>
    <w:basedOn w:val="Normal"/>
    <w:pPr>
      <w:spacing w:before="40" w:after="40"/>
    </w:pPr>
    <w:rPr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</w:style>
  <w:style w:type="paragraph" w:styleId="TOC2">
    <w:name w:val="toc 2"/>
    <w:basedOn w:val="Normal"/>
    <w:next w:val="Normal"/>
    <w:autoRedefine/>
    <w:uiPriority w:val="39"/>
    <w:pPr>
      <w:ind w:left="24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pPr>
      <w:spacing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Title">
    <w:name w:val="Title"/>
    <w:basedOn w:val="Normal"/>
    <w:next w:val="Normal"/>
    <w:link w:val="TitleChar"/>
    <w:qFormat/>
    <w:pPr>
      <w:spacing w:after="300"/>
      <w:contextualSpacing/>
      <w:jc w:val="center"/>
    </w:pPr>
    <w:rPr>
      <w:rFonts w:eastAsiaTheme="majorEastAsia" w:cs="Tahoma"/>
      <w:color w:val="000000" w:themeColor="text1"/>
      <w:spacing w:val="5"/>
      <w:kern w:val="28"/>
      <w:sz w:val="36"/>
      <w:szCs w:val="36"/>
      <w:u w:val="single"/>
      <w:lang w:val="en-GB"/>
    </w:rPr>
  </w:style>
  <w:style w:type="character" w:customStyle="1" w:styleId="TitleChar">
    <w:name w:val="Title Char"/>
    <w:basedOn w:val="DefaultParagraphFont"/>
    <w:link w:val="Title"/>
    <w:rPr>
      <w:rFonts w:ascii="Tahoma" w:eastAsiaTheme="majorEastAsia" w:hAnsi="Tahoma" w:cs="Tahoma"/>
      <w:color w:val="000000" w:themeColor="text1"/>
      <w:spacing w:val="5"/>
      <w:kern w:val="28"/>
      <w:sz w:val="36"/>
      <w:szCs w:val="36"/>
      <w:u w:val="single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literaltext1">
    <w:name w:val="literaltext1"/>
    <w:basedOn w:val="DefaultParagraphFont"/>
    <w:rPr>
      <w:b/>
      <w:bCs/>
    </w:rPr>
  </w:style>
  <w:style w:type="character" w:customStyle="1" w:styleId="results1">
    <w:name w:val="results1"/>
    <w:basedOn w:val="DefaultParagraphFont"/>
    <w:rPr>
      <w:rFonts w:ascii="Arial" w:hAnsi="Arial" w:cs="Arial" w:hint="default"/>
      <w:color w:val="000000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FollowedHyperlink">
    <w:name w:val="FollowedHyperlink"/>
    <w:basedOn w:val="DefaultParagraphFont"/>
    <w:rsid w:val="00543A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/>
    </w:pPr>
    <w:rPr>
      <w:rFonts w:ascii="Tahoma" w:hAnsi="Tahom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tabs>
        <w:tab w:val="clear" w:pos="5821"/>
        <w:tab w:val="num" w:pos="576"/>
      </w:tabs>
      <w:spacing w:before="240" w:after="60"/>
      <w:ind w:left="576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OC3">
    <w:name w:val="toc 3"/>
    <w:basedOn w:val="Normal"/>
    <w:next w:val="Normal"/>
    <w:uiPriority w:val="39"/>
    <w:pPr>
      <w:tabs>
        <w:tab w:val="right" w:leader="dot" w:pos="8313"/>
      </w:tabs>
      <w:spacing w:after="120"/>
      <w:ind w:left="240"/>
    </w:pPr>
    <w:rPr>
      <w:i/>
      <w:sz w:val="20"/>
      <w:szCs w:val="20"/>
      <w:lang w:val="en-GB"/>
    </w:rPr>
  </w:style>
  <w:style w:type="paragraph" w:customStyle="1" w:styleId="disclaimer">
    <w:name w:val="disclaimer"/>
    <w:basedOn w:val="Normal"/>
    <w:pPr>
      <w:spacing w:after="120"/>
    </w:pPr>
    <w:rPr>
      <w:szCs w:val="20"/>
      <w:lang w:val="en-GB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uthor">
    <w:name w:val="author"/>
    <w:basedOn w:val="Normal"/>
    <w:pPr>
      <w:spacing w:before="1440" w:line="480" w:lineRule="auto"/>
    </w:pPr>
    <w:rPr>
      <w:rFonts w:ascii="Arial" w:hAnsi="Arial"/>
      <w:b/>
      <w:caps/>
      <w:sz w:val="22"/>
      <w:szCs w:val="20"/>
      <w:lang w:val="en-GB"/>
    </w:rPr>
  </w:style>
  <w:style w:type="paragraph" w:customStyle="1" w:styleId="append">
    <w:name w:val="append"/>
    <w:basedOn w:val="Normal"/>
    <w:pPr>
      <w:spacing w:before="2520"/>
    </w:pPr>
    <w:rPr>
      <w:rFonts w:ascii="Arial" w:hAnsi="Arial"/>
      <w:sz w:val="22"/>
      <w:szCs w:val="20"/>
      <w:lang w:val="en-GB"/>
    </w:rPr>
  </w:style>
  <w:style w:type="character" w:styleId="PageNumber">
    <w:name w:val="page number"/>
    <w:basedOn w:val="DefaultParagraphFont"/>
  </w:style>
  <w:style w:type="paragraph" w:customStyle="1" w:styleId="Table">
    <w:name w:val="Table"/>
    <w:basedOn w:val="Normal"/>
    <w:pPr>
      <w:spacing w:before="40" w:after="40"/>
    </w:pPr>
    <w:rPr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</w:style>
  <w:style w:type="paragraph" w:styleId="TOC2">
    <w:name w:val="toc 2"/>
    <w:basedOn w:val="Normal"/>
    <w:next w:val="Normal"/>
    <w:autoRedefine/>
    <w:uiPriority w:val="39"/>
    <w:pPr>
      <w:ind w:left="24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pPr>
      <w:spacing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Title">
    <w:name w:val="Title"/>
    <w:basedOn w:val="Normal"/>
    <w:next w:val="Normal"/>
    <w:link w:val="TitleChar"/>
    <w:qFormat/>
    <w:pPr>
      <w:spacing w:after="300"/>
      <w:contextualSpacing/>
      <w:jc w:val="center"/>
    </w:pPr>
    <w:rPr>
      <w:rFonts w:eastAsiaTheme="majorEastAsia" w:cs="Tahoma"/>
      <w:color w:val="000000" w:themeColor="text1"/>
      <w:spacing w:val="5"/>
      <w:kern w:val="28"/>
      <w:sz w:val="36"/>
      <w:szCs w:val="36"/>
      <w:u w:val="single"/>
      <w:lang w:val="en-GB"/>
    </w:rPr>
  </w:style>
  <w:style w:type="character" w:customStyle="1" w:styleId="TitleChar">
    <w:name w:val="Title Char"/>
    <w:basedOn w:val="DefaultParagraphFont"/>
    <w:link w:val="Title"/>
    <w:rPr>
      <w:rFonts w:ascii="Tahoma" w:eastAsiaTheme="majorEastAsia" w:hAnsi="Tahoma" w:cs="Tahoma"/>
      <w:color w:val="000000" w:themeColor="text1"/>
      <w:spacing w:val="5"/>
      <w:kern w:val="28"/>
      <w:sz w:val="36"/>
      <w:szCs w:val="36"/>
      <w:u w:val="single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literaltext1">
    <w:name w:val="literaltext1"/>
    <w:basedOn w:val="DefaultParagraphFont"/>
    <w:rPr>
      <w:b/>
      <w:bCs/>
    </w:rPr>
  </w:style>
  <w:style w:type="character" w:customStyle="1" w:styleId="results1">
    <w:name w:val="results1"/>
    <w:basedOn w:val="DefaultParagraphFont"/>
    <w:rPr>
      <w:rFonts w:ascii="Arial" w:hAnsi="Arial" w:cs="Arial" w:hint="default"/>
      <w:color w:val="000000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FollowedHyperlink">
    <w:name w:val="FollowedHyperlink"/>
    <w:basedOn w:val="DefaultParagraphFont"/>
    <w:rsid w:val="00543A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28455">
          <w:marLeft w:val="0"/>
          <w:marRight w:val="75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8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7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30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image" Target="cid:image003.png@01CFDE0C.B001902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maven.apache.or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awproxy:8888" TargetMode="External"/><Relationship Id="rId17" Type="http://schemas.openxmlformats.org/officeDocument/2006/relationships/image" Target="media/image3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cid:image002.png@01CFDE0C.B0019020" TargetMode="External"/><Relationship Id="rId20" Type="http://schemas.openxmlformats.org/officeDocument/2006/relationships/hyperlink" Target="https://github.com/gwtproject/gwt/raw/2.6.0/distro-source/core/src/gwt-module.dt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ithub.com2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header" Target="header1.xml"/><Relationship Id="rId10" Type="http://schemas.openxmlformats.org/officeDocument/2006/relationships/hyperlink" Target="http://repo1.maven.org/maven" TargetMode="External"/><Relationship Id="rId19" Type="http://schemas.openxmlformats.org/officeDocument/2006/relationships/hyperlink" Target="https://github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aven.apache.org" TargetMode="External"/><Relationship Id="rId14" Type="http://schemas.openxmlformats.org/officeDocument/2006/relationships/image" Target="cid:image001.png@01CFDE0C.B0019020" TargetMode="External"/><Relationship Id="rId22" Type="http://schemas.openxmlformats.org/officeDocument/2006/relationships/hyperlink" Target="http://repo1.maven.org/maven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PLMData\templates\Basic_Sieme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FC279-F415-42B3-8683-5316C8F68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Basic_Siemens.dotx</Template>
  <TotalTime>1</TotalTime>
  <Pages>6</Pages>
  <Words>622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Active Workspace Client war file troubleshooting guide</vt:lpstr>
    </vt:vector>
  </TitlesOfParts>
  <Company>Siemens</Company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Creating Active Workspace Client war file troubleshooting guide</dc:title>
  <dc:creator>Dave Janssen</dc:creator>
  <cp:keywords>product:teamcenter;doc_type:newsletter;id:janssend_011515;application:install_config;function:awc_client</cp:keywords>
  <cp:lastModifiedBy>Cheng, Helena</cp:lastModifiedBy>
  <cp:revision>4</cp:revision>
  <cp:lastPrinted>2014-09-03T06:48:00Z</cp:lastPrinted>
  <dcterms:created xsi:type="dcterms:W3CDTF">2015-01-15T11:32:00Z</dcterms:created>
  <dcterms:modified xsi:type="dcterms:W3CDTF">2015-01-19T19:18:00Z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">
    <vt:lpwstr>REV</vt:lpwstr>
  </property>
  <property fmtid="{D5CDD505-2E9C-101B-9397-08002B2CF9AE}" pid="3" name="Status">
    <vt:lpwstr>STATUS</vt:lpwstr>
  </property>
  <property fmtid="{D5CDD505-2E9C-101B-9397-08002B2CF9AE}" pid="4" name="Issued Date">
    <vt:lpwstr>ISS DATE</vt:lpwstr>
  </property>
  <property fmtid="{D5CDD505-2E9C-101B-9397-08002B2CF9AE}" pid="5" name="Project">
    <vt:lpwstr>Windchill R7 Upgrade</vt:lpwstr>
  </property>
</Properties>
</file>